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EE0E90" w:rsidRDefault="00EE0E90" w:rsidP="00EE0E90">
            <w:pPr>
              <w:ind w:left="1"/>
              <w:rPr>
                <w:rFonts w:ascii="Times New Roman" w:hAnsi="Times New Roman" w:cs="Times New Roman"/>
                <w:color w:val="auto"/>
                <w:sz w:val="20"/>
                <w:szCs w:val="20"/>
                <w:lang w:val="sr-Latn-RS"/>
              </w:rPr>
            </w:pPr>
            <w:bookmarkStart w:id="0" w:name="_GoBack"/>
            <w:r w:rsidRPr="00EE0E90">
              <w:rPr>
                <w:rFonts w:ascii="Times New Roman" w:eastAsia="Times New Roman" w:hAnsi="Times New Roman" w:cs="Times New Roman"/>
                <w:color w:val="auto"/>
                <w:sz w:val="20"/>
                <w:szCs w:val="20"/>
                <w:lang w:val="sr-Cyrl-RS"/>
              </w:rPr>
              <w:t>22</w:t>
            </w:r>
            <w:r w:rsidR="00613801" w:rsidRPr="00EE0E90">
              <w:rPr>
                <w:rFonts w:ascii="Times New Roman" w:eastAsia="Times New Roman" w:hAnsi="Times New Roman" w:cs="Times New Roman"/>
                <w:color w:val="auto"/>
                <w:sz w:val="20"/>
                <w:szCs w:val="20"/>
                <w:lang w:val="sr-Cyrl-RS"/>
              </w:rPr>
              <w:t xml:space="preserve">. </w:t>
            </w:r>
            <w:r w:rsidR="004D7A9E" w:rsidRPr="00EE0E90">
              <w:rPr>
                <w:rFonts w:ascii="Times New Roman" w:eastAsia="Times New Roman" w:hAnsi="Times New Roman" w:cs="Times New Roman"/>
                <w:color w:val="auto"/>
                <w:sz w:val="20"/>
                <w:szCs w:val="20"/>
                <w:lang w:val="sr-Cyrl-RS"/>
              </w:rPr>
              <w:t xml:space="preserve">Радно место </w:t>
            </w:r>
            <w:r w:rsidRPr="00EE0E90">
              <w:rPr>
                <w:rFonts w:ascii="Times New Roman" w:eastAsia="Times New Roman" w:hAnsi="Times New Roman" w:cs="Times New Roman"/>
                <w:b/>
                <w:sz w:val="20"/>
                <w:szCs w:val="20"/>
                <w:lang w:val="sr-Cyrl-RS"/>
              </w:rPr>
              <w:t>тржишни инспектор</w:t>
            </w:r>
            <w:r w:rsidRPr="00EE0E90">
              <w:rPr>
                <w:rFonts w:ascii="Times New Roman" w:eastAsia="Times New Roman" w:hAnsi="Times New Roman" w:cs="Times New Roman"/>
                <w:sz w:val="20"/>
                <w:szCs w:val="20"/>
                <w:lang w:val="sr-Cyrl-RS"/>
              </w:rPr>
              <w:t xml:space="preserve">, </w:t>
            </w:r>
            <w:r w:rsidRPr="00EE0E90">
              <w:rPr>
                <w:rFonts w:ascii="Times New Roman" w:eastAsia="Times New Roman" w:hAnsi="Times New Roman" w:cs="Times New Roman"/>
                <w:bCs/>
                <w:iCs/>
                <w:color w:val="auto"/>
                <w:sz w:val="20"/>
                <w:szCs w:val="20"/>
                <w:lang w:val="sr-Cyrl-RS"/>
              </w:rPr>
              <w:t xml:space="preserve">Сектор тржишне инспекције, </w:t>
            </w:r>
            <w:r w:rsidRPr="00EE0E90">
              <w:rPr>
                <w:rFonts w:ascii="Times New Roman" w:eastAsia="Times New Roman" w:hAnsi="Times New Roman" w:cs="Times New Roman"/>
                <w:sz w:val="20"/>
                <w:szCs w:val="20"/>
                <w:lang w:val="sr-Cyrl-RS"/>
              </w:rPr>
              <w:t>Одељење тржишне инспекције Сомбор</w:t>
            </w:r>
            <w:r w:rsidR="004D7A9E" w:rsidRPr="00EE0E90">
              <w:rPr>
                <w:rFonts w:ascii="Times New Roman" w:eastAsia="Times New Roman" w:hAnsi="Times New Roman" w:cs="Times New Roman"/>
                <w:color w:val="auto"/>
                <w:sz w:val="20"/>
                <w:szCs w:val="20"/>
                <w:lang w:val="sr-Cyrl-RS"/>
              </w:rPr>
              <w:t xml:space="preserve"> - </w:t>
            </w:r>
            <w:r w:rsidR="000C26F4" w:rsidRPr="00EE0E90">
              <w:rPr>
                <w:rFonts w:ascii="Times New Roman" w:eastAsia="Times New Roman" w:hAnsi="Times New Roman" w:cs="Times New Roman"/>
                <w:color w:val="auto"/>
                <w:sz w:val="20"/>
                <w:szCs w:val="20"/>
                <w:lang w:val="sr-Latn-RS"/>
              </w:rPr>
              <w:t>1</w:t>
            </w:r>
            <w:r w:rsidR="004D7A9E" w:rsidRPr="00EE0E90">
              <w:rPr>
                <w:rFonts w:ascii="Times New Roman" w:eastAsia="Times New Roman" w:hAnsi="Times New Roman" w:cs="Times New Roman"/>
                <w:color w:val="auto"/>
                <w:sz w:val="20"/>
                <w:szCs w:val="20"/>
                <w:lang w:val="sr-Cyrl-RS"/>
              </w:rPr>
              <w:t xml:space="preserve"> изврши</w:t>
            </w:r>
            <w:r w:rsidR="000C26F4" w:rsidRPr="00EE0E90">
              <w:rPr>
                <w:rFonts w:ascii="Times New Roman" w:eastAsia="Times New Roman" w:hAnsi="Times New Roman" w:cs="Times New Roman"/>
                <w:color w:val="auto"/>
                <w:sz w:val="20"/>
                <w:szCs w:val="20"/>
                <w:lang w:val="sr-Cyrl-RS"/>
              </w:rPr>
              <w:t>ла</w:t>
            </w:r>
            <w:r w:rsidR="004D7A9E" w:rsidRPr="00EE0E90">
              <w:rPr>
                <w:rFonts w:ascii="Times New Roman" w:eastAsia="Times New Roman" w:hAnsi="Times New Roman" w:cs="Times New Roman"/>
                <w:color w:val="auto"/>
                <w:sz w:val="20"/>
                <w:szCs w:val="20"/>
                <w:lang w:val="sr-Cyrl-RS"/>
              </w:rPr>
              <w:t>ц</w:t>
            </w:r>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EE0E90"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EE0E90"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EE0E9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EE0E9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EE0E9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EE0E9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EE0E9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EE0E90"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EE0E9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EE0E90"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EE0E90"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EE0E90"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EE0E90"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EE0E90"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EE0E9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EE0E9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EE0E9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EE0E90"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EE0E90"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EE0E90"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EE0E90"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EE0E90"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EE0E90"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EE0E90"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EE0E90"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EE0E9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EE0E90"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EE0E90"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EE0E90"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EE0E90"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EE0E90"/>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920E"/>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2023-08-04T09:22:00Z</dcterms:modified>
</cp:coreProperties>
</file>